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5DCAE" w14:textId="77777777" w:rsidR="00370D38" w:rsidRPr="00640FDE" w:rsidRDefault="00370D38" w:rsidP="00370D38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40FDE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199FF620" w14:textId="0789F09A" w:rsidR="00370D38" w:rsidRPr="00640FDE" w:rsidRDefault="00370D38" w:rsidP="00370D38">
      <w:pPr>
        <w:pStyle w:val="a4"/>
        <w:spacing w:line="360" w:lineRule="auto"/>
        <w:ind w:left="1440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 xml:space="preserve">          за период с 02 июня по 08 июня 2021 г</w:t>
      </w:r>
    </w:p>
    <w:p w14:paraId="28B1E738" w14:textId="77777777" w:rsidR="00370D38" w:rsidRPr="00640FDE" w:rsidRDefault="00370D38" w:rsidP="00370D3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C000EA8" w14:textId="77777777" w:rsidR="00370D38" w:rsidRPr="00640FDE" w:rsidRDefault="00370D38" w:rsidP="00370D3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09.06.2021:</w:t>
      </w:r>
    </w:p>
    <w:p w14:paraId="393F2F87" w14:textId="77777777" w:rsidR="00370D38" w:rsidRPr="00640FDE" w:rsidRDefault="00370D38" w:rsidP="00370D3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Температура воздуха: +1°С</w:t>
      </w:r>
    </w:p>
    <w:p w14:paraId="480F287B" w14:textId="77777777" w:rsidR="00370D38" w:rsidRPr="00640FDE" w:rsidRDefault="00370D38" w:rsidP="00370D3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Атмосферное давление: 743 мм. рт. ст.</w:t>
      </w:r>
    </w:p>
    <w:p w14:paraId="0890D9BE" w14:textId="77777777" w:rsidR="00370D38" w:rsidRPr="00640FDE" w:rsidRDefault="00370D38" w:rsidP="00370D3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Влажность воздуха: 95%</w:t>
      </w:r>
    </w:p>
    <w:p w14:paraId="37FE0672" w14:textId="77777777" w:rsidR="00370D38" w:rsidRPr="00640FDE" w:rsidRDefault="00370D38" w:rsidP="00370D3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Ветер: направление С-В; 3 м/с</w:t>
      </w:r>
    </w:p>
    <w:p w14:paraId="2337ED53" w14:textId="44F4FF63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Наблюдения з</w:t>
      </w:r>
      <w:r w:rsidR="004471DE" w:rsidRPr="00640FDE">
        <w:rPr>
          <w:rFonts w:ascii="Times New Roman" w:hAnsi="Times New Roman"/>
          <w:b/>
          <w:bCs/>
          <w:sz w:val="24"/>
          <w:szCs w:val="24"/>
        </w:rPr>
        <w:t>а аэрозолями приземного воздуха</w:t>
      </w:r>
    </w:p>
    <w:p w14:paraId="33984E2A" w14:textId="428F15B0" w:rsidR="005307A6" w:rsidRPr="00640FDE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</w:t>
      </w:r>
      <w:r w:rsidR="004471DE" w:rsidRPr="00640FDE">
        <w:rPr>
          <w:rFonts w:ascii="Times New Roman" w:hAnsi="Times New Roman"/>
          <w:sz w:val="24"/>
          <w:szCs w:val="24"/>
        </w:rPr>
        <w:t xml:space="preserve"> SM-IV.</w:t>
      </w:r>
    </w:p>
    <w:p w14:paraId="598DE36A" w14:textId="6A722DDA" w:rsidR="00014DB9" w:rsidRPr="00640FDE" w:rsidRDefault="00014DB9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Выполнялись круглосуточные измерения спектральной прозрачности атмосферы при помощи солнечного фотометра </w:t>
      </w:r>
      <w:r w:rsidRPr="00640FDE">
        <w:rPr>
          <w:rFonts w:ascii="Times New Roman" w:hAnsi="Times New Roman"/>
          <w:sz w:val="24"/>
          <w:szCs w:val="24"/>
          <w:lang w:val="en-US"/>
        </w:rPr>
        <w:t>SP</w:t>
      </w:r>
      <w:r w:rsidRPr="00640FDE">
        <w:rPr>
          <w:rFonts w:ascii="Times New Roman" w:hAnsi="Times New Roman"/>
          <w:sz w:val="24"/>
          <w:szCs w:val="24"/>
        </w:rPr>
        <w:t>-9.</w:t>
      </w:r>
    </w:p>
    <w:p w14:paraId="30A0B502" w14:textId="77777777" w:rsidR="00080237" w:rsidRPr="00640FDE" w:rsidRDefault="00080237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Выполнялись измерения спектральной прозрачности атмосферы фотометром </w:t>
      </w:r>
      <w:r w:rsidRPr="00640FDE">
        <w:rPr>
          <w:rFonts w:ascii="Times New Roman" w:hAnsi="Times New Roman"/>
          <w:sz w:val="24"/>
          <w:szCs w:val="24"/>
          <w:lang w:val="en-US"/>
        </w:rPr>
        <w:t>SPM</w:t>
      </w:r>
      <w:r w:rsidRPr="00640FDE">
        <w:rPr>
          <w:rFonts w:ascii="Times New Roman" w:hAnsi="Times New Roman"/>
          <w:sz w:val="24"/>
          <w:szCs w:val="24"/>
        </w:rPr>
        <w:t xml:space="preserve"> при отсутствии облачности на солнце.</w:t>
      </w:r>
    </w:p>
    <w:p w14:paraId="74FB5FE5" w14:textId="34B3E408" w:rsidR="005307A6" w:rsidRPr="00640FDE" w:rsidRDefault="005307A6" w:rsidP="00717E19">
      <w:pPr>
        <w:tabs>
          <w:tab w:val="left" w:pos="284"/>
        </w:tabs>
        <w:spacing w:after="60"/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С</w:t>
      </w:r>
      <w:r w:rsidR="00DF4F0A" w:rsidRPr="00640FDE">
        <w:rPr>
          <w:rFonts w:ascii="Times New Roman" w:hAnsi="Times New Roman"/>
          <w:sz w:val="24"/>
          <w:szCs w:val="24"/>
        </w:rPr>
        <w:t xml:space="preserve"> </w:t>
      </w:r>
      <w:r w:rsidR="00370D38" w:rsidRPr="00640FDE">
        <w:rPr>
          <w:rFonts w:ascii="Times New Roman" w:hAnsi="Times New Roman"/>
          <w:sz w:val="24"/>
          <w:szCs w:val="24"/>
        </w:rPr>
        <w:t>07</w:t>
      </w:r>
      <w:r w:rsidRPr="00640FDE">
        <w:rPr>
          <w:rFonts w:ascii="Times New Roman" w:hAnsi="Times New Roman"/>
          <w:sz w:val="24"/>
          <w:szCs w:val="24"/>
        </w:rPr>
        <w:t>.</w:t>
      </w:r>
      <w:r w:rsidR="00387BCE" w:rsidRPr="00640FDE">
        <w:rPr>
          <w:rFonts w:ascii="Times New Roman" w:hAnsi="Times New Roman"/>
          <w:sz w:val="24"/>
          <w:szCs w:val="24"/>
        </w:rPr>
        <w:t>0</w:t>
      </w:r>
      <w:r w:rsidR="00370D38" w:rsidRPr="00640FDE">
        <w:rPr>
          <w:rFonts w:ascii="Times New Roman" w:hAnsi="Times New Roman"/>
          <w:sz w:val="24"/>
          <w:szCs w:val="24"/>
        </w:rPr>
        <w:t>6</w:t>
      </w:r>
      <w:r w:rsidRPr="00640FDE">
        <w:rPr>
          <w:rFonts w:ascii="Times New Roman" w:hAnsi="Times New Roman"/>
          <w:sz w:val="24"/>
          <w:szCs w:val="24"/>
        </w:rPr>
        <w:t xml:space="preserve">. по </w:t>
      </w:r>
      <w:r w:rsidR="0065709B" w:rsidRPr="00640FDE">
        <w:rPr>
          <w:rFonts w:ascii="Times New Roman" w:hAnsi="Times New Roman"/>
          <w:sz w:val="24"/>
          <w:szCs w:val="24"/>
        </w:rPr>
        <w:t>0</w:t>
      </w:r>
      <w:r w:rsidR="00370D38" w:rsidRPr="00640FDE">
        <w:rPr>
          <w:rFonts w:ascii="Times New Roman" w:hAnsi="Times New Roman"/>
          <w:sz w:val="24"/>
          <w:szCs w:val="24"/>
        </w:rPr>
        <w:t>8</w:t>
      </w:r>
      <w:r w:rsidRPr="00640FDE">
        <w:rPr>
          <w:rFonts w:ascii="Times New Roman" w:hAnsi="Times New Roman"/>
          <w:sz w:val="24"/>
          <w:szCs w:val="24"/>
        </w:rPr>
        <w:t>.</w:t>
      </w:r>
      <w:r w:rsidR="00387BCE" w:rsidRPr="00640FDE">
        <w:rPr>
          <w:rFonts w:ascii="Times New Roman" w:hAnsi="Times New Roman"/>
          <w:sz w:val="24"/>
          <w:szCs w:val="24"/>
        </w:rPr>
        <w:t>0</w:t>
      </w:r>
      <w:r w:rsidR="0065709B" w:rsidRPr="00640FDE">
        <w:rPr>
          <w:rFonts w:ascii="Times New Roman" w:hAnsi="Times New Roman"/>
          <w:sz w:val="24"/>
          <w:szCs w:val="24"/>
        </w:rPr>
        <w:t>6</w:t>
      </w:r>
      <w:r w:rsidR="0087028D" w:rsidRPr="00640FDE">
        <w:rPr>
          <w:rFonts w:ascii="Times New Roman" w:hAnsi="Times New Roman"/>
          <w:sz w:val="24"/>
          <w:szCs w:val="24"/>
        </w:rPr>
        <w:t>.2021</w:t>
      </w:r>
      <w:r w:rsidRPr="00640FDE">
        <w:rPr>
          <w:rFonts w:ascii="Times New Roman" w:hAnsi="Times New Roman"/>
          <w:sz w:val="24"/>
          <w:szCs w:val="24"/>
        </w:rPr>
        <w:t xml:space="preserve"> проводился отбор проб приземного аэрозоля для определения элементного состава (суточная серия) с помощью одноканального аспиратора.</w:t>
      </w:r>
    </w:p>
    <w:p w14:paraId="6A9ACEB2" w14:textId="6FD4F566" w:rsidR="005307A6" w:rsidRPr="00640FDE" w:rsidRDefault="005307A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4FF88244" w14:textId="130C24B6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 xml:space="preserve">Химико-аналитическая лаборатория РАЭ-Ш </w:t>
      </w:r>
    </w:p>
    <w:p w14:paraId="4202D166" w14:textId="14A036C6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>2.1. Выполнен анализ образцов водных вытяжек (10 образцов):</w:t>
      </w:r>
    </w:p>
    <w:p w14:paraId="0128093B" w14:textId="77777777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- определение массовой концентрации гидрокарбонатов с контролем повторяемости </w:t>
      </w:r>
    </w:p>
    <w:p w14:paraId="0C9E7E45" w14:textId="375ED93C" w:rsidR="00E60CF5" w:rsidRPr="00640FDE" w:rsidRDefault="00370D38" w:rsidP="00E60CF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на аттестационных растворах с использованием </w:t>
      </w:r>
      <w:proofErr w:type="spellStart"/>
      <w:r w:rsidRPr="00640FDE">
        <w:rPr>
          <w:rFonts w:ascii="Times New Roman" w:hAnsi="Times New Roman"/>
          <w:sz w:val="24"/>
          <w:szCs w:val="24"/>
          <w:lang w:eastAsia="ru-RU"/>
        </w:rPr>
        <w:t>автотитратора</w:t>
      </w:r>
      <w:proofErr w:type="spellEnd"/>
      <w:r w:rsidRPr="00640FDE">
        <w:rPr>
          <w:rFonts w:ascii="Times New Roman" w:hAnsi="Times New Roman"/>
          <w:sz w:val="24"/>
          <w:szCs w:val="24"/>
          <w:lang w:eastAsia="ru-RU"/>
        </w:rPr>
        <w:t xml:space="preserve"> Т90 серии </w:t>
      </w:r>
      <w:proofErr w:type="spellStart"/>
      <w:r w:rsidRPr="00640FDE">
        <w:rPr>
          <w:rFonts w:ascii="Times New Roman" w:hAnsi="Times New Roman"/>
          <w:sz w:val="24"/>
          <w:szCs w:val="24"/>
          <w:lang w:eastAsia="ru-RU"/>
        </w:rPr>
        <w:t>Titration</w:t>
      </w:r>
      <w:proofErr w:type="spellEnd"/>
      <w:r w:rsidRPr="00640FD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0FDE">
        <w:rPr>
          <w:rFonts w:ascii="Times New Roman" w:hAnsi="Times New Roman"/>
          <w:sz w:val="24"/>
          <w:szCs w:val="24"/>
          <w:lang w:eastAsia="ru-RU"/>
        </w:rPr>
        <w:t>Excellence</w:t>
      </w:r>
      <w:proofErr w:type="spellEnd"/>
      <w:r w:rsidRPr="00640FDE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640FDE">
        <w:rPr>
          <w:rFonts w:ascii="Times New Roman" w:hAnsi="Times New Roman"/>
          <w:sz w:val="24"/>
          <w:szCs w:val="24"/>
          <w:lang w:eastAsia="ru-RU"/>
        </w:rPr>
        <w:t>Mettler</w:t>
      </w:r>
      <w:proofErr w:type="spellEnd"/>
      <w:r w:rsidRPr="00640FD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40FDE">
        <w:rPr>
          <w:rFonts w:ascii="Times New Roman" w:hAnsi="Times New Roman"/>
          <w:sz w:val="24"/>
          <w:szCs w:val="24"/>
          <w:lang w:eastAsia="ru-RU"/>
        </w:rPr>
        <w:t>Toledo</w:t>
      </w:r>
      <w:proofErr w:type="spellEnd"/>
      <w:r w:rsidRPr="00640FDE">
        <w:rPr>
          <w:rFonts w:ascii="Times New Roman" w:hAnsi="Times New Roman"/>
          <w:sz w:val="24"/>
          <w:szCs w:val="24"/>
          <w:lang w:eastAsia="ru-RU"/>
        </w:rPr>
        <w:t>» c 3 автоматическими бюретками и потенциометрическим датчиком.</w:t>
      </w:r>
    </w:p>
    <w:p w14:paraId="77F6C15F" w14:textId="2DFE375C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 Общее количество измерений 14;</w:t>
      </w:r>
    </w:p>
    <w:p w14:paraId="5A6613FB" w14:textId="77777777" w:rsidR="00E60CF5" w:rsidRPr="00640FDE" w:rsidRDefault="00370D38" w:rsidP="00E60CF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>- определение рН и электропроводности проб водных вытяжек (10 образцов) до и после экстрагирования.</w:t>
      </w:r>
    </w:p>
    <w:p w14:paraId="50654868" w14:textId="63193DD6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 Общее количество измерений 40.</w:t>
      </w:r>
    </w:p>
    <w:p w14:paraId="58979C90" w14:textId="77777777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>2.2. Получена методом экстракции водная вытяжка из проб мёрзлых грунтов «скважина 19», предоставленных отрядом геоморфологии в 2020 году (10 образцов), с последующей консервацией для хранения и последующего определения содержания общего азота (TN), общего углерода (TC), нелетучего органического углерода (NPOC) и неорганического углерода (IC) с использованием анализатора органического углерода ТОС-L «Shimadzu» с приставкой TNM-L.</w:t>
      </w:r>
    </w:p>
    <w:p w14:paraId="4B5E37E6" w14:textId="5654DF58" w:rsidR="00370D38" w:rsidRPr="00640FDE" w:rsidRDefault="00370D38" w:rsidP="00E60CF5">
      <w:pPr>
        <w:tabs>
          <w:tab w:val="left" w:pos="284"/>
          <w:tab w:val="left" w:pos="567"/>
          <w:tab w:val="left" w:pos="709"/>
        </w:tabs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2.3. Выполнено контрольное сличение результатов определения ионного состава 10 образцов озёрной воды, предоставленных гидрологическим отрядом сезонной экспедиции. Результат сличения </w:t>
      </w:r>
      <w:r w:rsidR="00E60CF5" w:rsidRPr="00640FDE">
        <w:rPr>
          <w:rFonts w:ascii="Times New Roman" w:hAnsi="Times New Roman"/>
          <w:sz w:val="24"/>
          <w:szCs w:val="24"/>
          <w:lang w:eastAsia="ru-RU"/>
        </w:rPr>
        <w:t>признан удовлетворительным.</w:t>
      </w:r>
    </w:p>
    <w:p w14:paraId="7893487F" w14:textId="29E2AA89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>2.4. Проведена инвентаризация и каталогизация комплектующих для жидкостных хроматографов, анализатора органического углерода</w:t>
      </w:r>
      <w:r w:rsidR="00E60CF5" w:rsidRPr="00640FDE">
        <w:rPr>
          <w:rFonts w:ascii="Times New Roman" w:hAnsi="Times New Roman"/>
          <w:sz w:val="24"/>
          <w:szCs w:val="24"/>
          <w:lang w:eastAsia="ru-RU"/>
        </w:rPr>
        <w:t>, атомно-абсорбционного спектрометра,</w:t>
      </w:r>
      <w:r w:rsidRPr="00640FDE">
        <w:rPr>
          <w:rFonts w:ascii="Times New Roman" w:hAnsi="Times New Roman"/>
          <w:sz w:val="24"/>
          <w:szCs w:val="24"/>
          <w:lang w:eastAsia="ru-RU"/>
        </w:rPr>
        <w:t xml:space="preserve"> 2-x спектофотометров </w:t>
      </w:r>
      <w:r w:rsidR="00E60CF5" w:rsidRPr="00640FDE">
        <w:rPr>
          <w:rFonts w:ascii="Times New Roman" w:hAnsi="Times New Roman"/>
          <w:sz w:val="24"/>
          <w:szCs w:val="24"/>
          <w:lang w:eastAsia="ru-RU"/>
        </w:rPr>
        <w:t xml:space="preserve">(все – производства </w:t>
      </w:r>
      <w:r w:rsidRPr="00640FDE">
        <w:rPr>
          <w:rFonts w:ascii="Times New Roman" w:hAnsi="Times New Roman"/>
          <w:sz w:val="24"/>
          <w:szCs w:val="24"/>
          <w:lang w:eastAsia="ru-RU"/>
        </w:rPr>
        <w:t>«Shimadzu»</w:t>
      </w:r>
      <w:r w:rsidR="00E60CF5" w:rsidRPr="00640FDE">
        <w:rPr>
          <w:rFonts w:ascii="Times New Roman" w:hAnsi="Times New Roman"/>
          <w:sz w:val="24"/>
          <w:szCs w:val="24"/>
          <w:lang w:eastAsia="ru-RU"/>
        </w:rPr>
        <w:t>)</w:t>
      </w:r>
      <w:r w:rsidRPr="00640FDE">
        <w:rPr>
          <w:rFonts w:ascii="Times New Roman" w:hAnsi="Times New Roman"/>
          <w:sz w:val="24"/>
          <w:szCs w:val="24"/>
          <w:lang w:eastAsia="ru-RU"/>
        </w:rPr>
        <w:t xml:space="preserve"> для дальнейшего проведения сервисного обслуживания.</w:t>
      </w:r>
    </w:p>
    <w:p w14:paraId="45511717" w14:textId="77777777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2.5. На жидкостном хромато-масс-спектрометре </w:t>
      </w:r>
      <w:r w:rsidRPr="00640FDE">
        <w:rPr>
          <w:rFonts w:ascii="Times New Roman" w:hAnsi="Times New Roman"/>
          <w:sz w:val="24"/>
          <w:szCs w:val="24"/>
          <w:lang w:val="en-US" w:eastAsia="ru-RU"/>
        </w:rPr>
        <w:t>LCMS</w:t>
      </w:r>
      <w:r w:rsidRPr="00640FDE">
        <w:rPr>
          <w:rFonts w:ascii="Times New Roman" w:hAnsi="Times New Roman"/>
          <w:sz w:val="24"/>
          <w:szCs w:val="24"/>
          <w:lang w:eastAsia="ru-RU"/>
        </w:rPr>
        <w:t>-8040 «</w:t>
      </w:r>
      <w:r w:rsidRPr="00640FDE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640FDE">
        <w:rPr>
          <w:rFonts w:ascii="Times New Roman" w:hAnsi="Times New Roman"/>
          <w:sz w:val="24"/>
          <w:szCs w:val="24"/>
          <w:lang w:eastAsia="ru-RU"/>
        </w:rPr>
        <w:t>»:</w:t>
      </w:r>
    </w:p>
    <w:p w14:paraId="52EF9702" w14:textId="77777777" w:rsidR="00370D38" w:rsidRPr="00640FDE" w:rsidRDefault="00370D38" w:rsidP="00E60CF5">
      <w:pPr>
        <w:numPr>
          <w:ilvl w:val="0"/>
          <w:numId w:val="23"/>
        </w:numPr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проведено уточнение времён удержания смеси стандартов 13 перфторированных </w:t>
      </w:r>
    </w:p>
    <w:p w14:paraId="4C8116C5" w14:textId="77777777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кислот и 2 внутренних стандартов </w:t>
      </w:r>
      <w:r w:rsidRPr="00640FDE"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640FDE">
        <w:rPr>
          <w:rFonts w:ascii="Times New Roman" w:hAnsi="Times New Roman"/>
          <w:sz w:val="24"/>
          <w:szCs w:val="24"/>
          <w:lang w:eastAsia="ru-RU"/>
        </w:rPr>
        <w:t xml:space="preserve"> использованием хроматографической колонки;</w:t>
      </w:r>
    </w:p>
    <w:p w14:paraId="0F5364C0" w14:textId="77777777" w:rsidR="00370D38" w:rsidRPr="00640FDE" w:rsidRDefault="00370D38" w:rsidP="00E60CF5">
      <w:pPr>
        <w:numPr>
          <w:ilvl w:val="0"/>
          <w:numId w:val="23"/>
        </w:numPr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lastRenderedPageBreak/>
        <w:t>составлен объединённый метод для построения калибровочных кривых;</w:t>
      </w:r>
    </w:p>
    <w:p w14:paraId="59CB34D0" w14:textId="77B50542" w:rsidR="00370D38" w:rsidRPr="00640FDE" w:rsidRDefault="00370D38" w:rsidP="007E5351">
      <w:pPr>
        <w:numPr>
          <w:ilvl w:val="0"/>
          <w:numId w:val="23"/>
        </w:numPr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 xml:space="preserve">по результатам консультации </w:t>
      </w:r>
      <w:r w:rsidR="00E60CF5" w:rsidRPr="00640FDE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Pr="00640FDE">
        <w:rPr>
          <w:rFonts w:ascii="Times New Roman" w:hAnsi="Times New Roman"/>
          <w:sz w:val="24"/>
          <w:szCs w:val="24"/>
          <w:lang w:eastAsia="ru-RU"/>
        </w:rPr>
        <w:t>сервис-инженер</w:t>
      </w:r>
      <w:r w:rsidR="00E60CF5" w:rsidRPr="00640FDE">
        <w:rPr>
          <w:rFonts w:ascii="Times New Roman" w:hAnsi="Times New Roman"/>
          <w:sz w:val="24"/>
          <w:szCs w:val="24"/>
          <w:lang w:eastAsia="ru-RU"/>
        </w:rPr>
        <w:t>ом</w:t>
      </w:r>
      <w:r w:rsidRPr="00640FDE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spellStart"/>
      <w:r w:rsidRPr="00640FDE">
        <w:rPr>
          <w:rFonts w:ascii="Times New Roman" w:hAnsi="Times New Roman"/>
          <w:sz w:val="24"/>
          <w:szCs w:val="24"/>
          <w:lang w:eastAsia="ru-RU"/>
        </w:rPr>
        <w:t>А</w:t>
      </w:r>
      <w:r w:rsidR="00E60CF5" w:rsidRPr="00640FDE">
        <w:rPr>
          <w:rFonts w:ascii="Times New Roman" w:hAnsi="Times New Roman"/>
          <w:sz w:val="24"/>
          <w:szCs w:val="24"/>
          <w:lang w:eastAsia="ru-RU"/>
        </w:rPr>
        <w:t>налит</w:t>
      </w:r>
      <w:proofErr w:type="spellEnd"/>
      <w:r w:rsidR="00E60CF5" w:rsidRPr="00640FDE">
        <w:rPr>
          <w:rFonts w:ascii="Times New Roman" w:hAnsi="Times New Roman"/>
          <w:sz w:val="24"/>
          <w:szCs w:val="24"/>
          <w:lang w:eastAsia="ru-RU"/>
        </w:rPr>
        <w:t xml:space="preserve"> Продактс</w:t>
      </w:r>
      <w:r w:rsidRPr="00640FDE">
        <w:rPr>
          <w:rFonts w:ascii="Times New Roman" w:hAnsi="Times New Roman"/>
          <w:sz w:val="24"/>
          <w:szCs w:val="24"/>
          <w:lang w:eastAsia="ru-RU"/>
        </w:rPr>
        <w:t xml:space="preserve">» проведена замена </w:t>
      </w:r>
      <w:r w:rsidRPr="00640FDE">
        <w:rPr>
          <w:rFonts w:ascii="Times New Roman" w:hAnsi="Times New Roman"/>
          <w:sz w:val="24"/>
          <w:szCs w:val="24"/>
          <w:lang w:val="en-US" w:eastAsia="ru-RU"/>
        </w:rPr>
        <w:t>PEEK</w:t>
      </w:r>
      <w:r w:rsidRPr="00640FDE">
        <w:rPr>
          <w:rFonts w:ascii="Times New Roman" w:hAnsi="Times New Roman"/>
          <w:sz w:val="24"/>
          <w:szCs w:val="24"/>
          <w:lang w:eastAsia="ru-RU"/>
        </w:rPr>
        <w:t xml:space="preserve"> муфты и феррулы на жидкостном хромато-масс-спектрометре </w:t>
      </w:r>
      <w:r w:rsidRPr="00640FDE">
        <w:rPr>
          <w:rFonts w:ascii="Times New Roman" w:hAnsi="Times New Roman"/>
          <w:sz w:val="24"/>
          <w:szCs w:val="24"/>
          <w:lang w:val="en-US" w:eastAsia="ru-RU"/>
        </w:rPr>
        <w:t>LCMS</w:t>
      </w:r>
      <w:r w:rsidRPr="00640FDE">
        <w:rPr>
          <w:rFonts w:ascii="Times New Roman" w:hAnsi="Times New Roman"/>
          <w:sz w:val="24"/>
          <w:szCs w:val="24"/>
          <w:lang w:eastAsia="ru-RU"/>
        </w:rPr>
        <w:t>-8040 «</w:t>
      </w:r>
      <w:r w:rsidRPr="00640FDE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640FDE">
        <w:rPr>
          <w:rFonts w:ascii="Times New Roman" w:hAnsi="Times New Roman"/>
          <w:sz w:val="24"/>
          <w:szCs w:val="24"/>
          <w:lang w:eastAsia="ru-RU"/>
        </w:rPr>
        <w:t>» с целью устранения течи предколонки</w:t>
      </w:r>
      <w:r w:rsidR="00E60CF5" w:rsidRPr="00640FDE">
        <w:rPr>
          <w:rFonts w:ascii="Times New Roman" w:hAnsi="Times New Roman"/>
          <w:sz w:val="24"/>
          <w:szCs w:val="24"/>
          <w:lang w:eastAsia="ru-RU"/>
        </w:rPr>
        <w:t>, т</w:t>
      </w:r>
      <w:r w:rsidRPr="00640FDE">
        <w:rPr>
          <w:rFonts w:ascii="Times New Roman" w:hAnsi="Times New Roman"/>
          <w:sz w:val="24"/>
          <w:szCs w:val="24"/>
          <w:lang w:eastAsia="ru-RU"/>
        </w:rPr>
        <w:t>ечь устранена.</w:t>
      </w:r>
    </w:p>
    <w:p w14:paraId="63B60280" w14:textId="77777777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  <w:lang w:eastAsia="ru-RU"/>
        </w:rPr>
        <w:t>2.6. Проведена плановая промывка насосов жидкостной хроматографической системы LC-20 «Shimadzu» (определение полициклических ароматических углеводородов).</w:t>
      </w:r>
    </w:p>
    <w:p w14:paraId="588ADAC4" w14:textId="77777777" w:rsidR="00370D38" w:rsidRPr="00640FDE" w:rsidRDefault="00370D38" w:rsidP="00E60CF5">
      <w:pPr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2.7. Обеспечена постоянная работа и приём информации со станций контроля </w:t>
      </w:r>
    </w:p>
    <w:p w14:paraId="61F76B1E" w14:textId="77777777" w:rsidR="00370D38" w:rsidRPr="00640FDE" w:rsidRDefault="00370D38" w:rsidP="00E60CF5">
      <w:pPr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качества атмосферного воздуха НС «Посёлок» и ВС «Гора».</w:t>
      </w:r>
      <w:r w:rsidRPr="00640FDE">
        <w:rPr>
          <w:rFonts w:ascii="Times New Roman" w:hAnsi="Times New Roman"/>
          <w:sz w:val="24"/>
          <w:szCs w:val="24"/>
        </w:rPr>
        <w:tab/>
        <w:t xml:space="preserve"> </w:t>
      </w:r>
    </w:p>
    <w:p w14:paraId="6BD53689" w14:textId="77777777" w:rsidR="00370D38" w:rsidRPr="00640FDE" w:rsidRDefault="00370D38" w:rsidP="00370D38">
      <w:pPr>
        <w:pStyle w:val="a4"/>
        <w:spacing w:line="360" w:lineRule="auto"/>
        <w:ind w:left="709"/>
        <w:rPr>
          <w:rFonts w:ascii="Times New Roman" w:hAnsi="Times New Roman"/>
          <w:sz w:val="24"/>
          <w:szCs w:val="24"/>
        </w:rPr>
      </w:pPr>
    </w:p>
    <w:p w14:paraId="223A44AA" w14:textId="7AD85C1A" w:rsidR="00066132" w:rsidRPr="00640FDE" w:rsidRDefault="00066132" w:rsidP="0065709B">
      <w:pPr>
        <w:rPr>
          <w:rFonts w:ascii="Times New Roman" w:hAnsi="Times New Roman"/>
          <w:sz w:val="24"/>
          <w:szCs w:val="24"/>
        </w:rPr>
      </w:pPr>
    </w:p>
    <w:p w14:paraId="0F9187F9" w14:textId="4F0592D8" w:rsidR="005307A6" w:rsidRPr="00640FDE" w:rsidRDefault="005307A6" w:rsidP="00717E19">
      <w:pPr>
        <w:pStyle w:val="a4"/>
        <w:numPr>
          <w:ilvl w:val="0"/>
          <w:numId w:val="8"/>
        </w:numPr>
        <w:spacing w:after="60"/>
        <w:ind w:left="357" w:hanging="357"/>
        <w:rPr>
          <w:rFonts w:ascii="Times New Roman" w:hAnsi="Times New Roman"/>
          <w:sz w:val="24"/>
          <w:szCs w:val="24"/>
          <w:lang w:eastAsia="ru-RU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16FEB671" w14:textId="77777777" w:rsidR="00717E19" w:rsidRPr="00640FDE" w:rsidRDefault="005307A6" w:rsidP="006A065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color w:val="000000"/>
          <w:sz w:val="24"/>
          <w:szCs w:val="24"/>
        </w:rPr>
        <w:t>Станци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>ями</w:t>
      </w:r>
      <w:r w:rsidRPr="00640FDE">
        <w:rPr>
          <w:rFonts w:ascii="Times New Roman" w:hAnsi="Times New Roman"/>
          <w:color w:val="000000"/>
          <w:sz w:val="24"/>
          <w:szCs w:val="24"/>
        </w:rPr>
        <w:t xml:space="preserve"> BG-1, BG-2 и </w:t>
      </w:r>
      <w:r w:rsidRPr="00640FDE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640FDE">
        <w:rPr>
          <w:rFonts w:ascii="Times New Roman" w:hAnsi="Times New Roman"/>
          <w:color w:val="000000"/>
          <w:sz w:val="24"/>
          <w:szCs w:val="24"/>
        </w:rPr>
        <w:t>-3 обеспеч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>ен</w:t>
      </w:r>
      <w:r w:rsidRPr="00640FDE">
        <w:rPr>
          <w:rFonts w:ascii="Times New Roman" w:hAnsi="Times New Roman"/>
          <w:color w:val="000000"/>
          <w:sz w:val="24"/>
          <w:szCs w:val="24"/>
        </w:rPr>
        <w:t xml:space="preserve"> круглосуточный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 xml:space="preserve"> прием </w:t>
      </w:r>
      <w:r w:rsidRPr="00640FDE">
        <w:rPr>
          <w:rFonts w:ascii="Times New Roman" w:hAnsi="Times New Roman"/>
          <w:color w:val="000000"/>
          <w:sz w:val="24"/>
          <w:szCs w:val="24"/>
        </w:rPr>
        <w:t>спутниковой гидрометеорологической информации.</w:t>
      </w:r>
      <w:r w:rsidR="009A166E" w:rsidRPr="00640FDE">
        <w:rPr>
          <w:rFonts w:ascii="Times New Roman" w:hAnsi="Times New Roman"/>
          <w:color w:val="000000"/>
          <w:sz w:val="24"/>
          <w:szCs w:val="24"/>
        </w:rPr>
        <w:t xml:space="preserve"> Данные обработаны и направлены в ЦЛГМИ ААНИИ по интернету.</w:t>
      </w:r>
    </w:p>
    <w:p w14:paraId="0C53BE42" w14:textId="6D7C2E41" w:rsidR="005307A6" w:rsidRPr="00640FDE" w:rsidRDefault="009A166E" w:rsidP="006A0655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  <w:r w:rsidRPr="00640FDE">
        <w:rPr>
          <w:rFonts w:ascii="Times New Roman" w:hAnsi="Times New Roman"/>
          <w:color w:val="000000"/>
          <w:sz w:val="24"/>
          <w:szCs w:val="24"/>
        </w:rPr>
        <w:t xml:space="preserve">Всего передано </w:t>
      </w:r>
      <w:r w:rsidR="00640FDE" w:rsidRPr="00640FDE">
        <w:rPr>
          <w:rFonts w:ascii="Times New Roman" w:hAnsi="Times New Roman"/>
          <w:color w:val="000000"/>
          <w:sz w:val="24"/>
          <w:szCs w:val="24"/>
        </w:rPr>
        <w:t>5 637</w:t>
      </w:r>
      <w:r w:rsidR="00DF4F0A" w:rsidRPr="00640FD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40FDE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="00717E19" w:rsidRPr="00640FDE">
        <w:rPr>
          <w:rFonts w:ascii="Times New Roman" w:hAnsi="Times New Roman"/>
          <w:color w:val="000000"/>
          <w:sz w:val="24"/>
          <w:szCs w:val="24"/>
        </w:rPr>
        <w:t>-</w:t>
      </w:r>
      <w:r w:rsidRPr="00640FDE">
        <w:rPr>
          <w:rFonts w:ascii="Times New Roman" w:hAnsi="Times New Roman"/>
          <w:color w:val="000000"/>
          <w:sz w:val="24"/>
          <w:szCs w:val="24"/>
        </w:rPr>
        <w:t>фай</w:t>
      </w:r>
      <w:r w:rsidR="000122C4" w:rsidRPr="00640FDE">
        <w:rPr>
          <w:rFonts w:ascii="Times New Roman" w:hAnsi="Times New Roman"/>
          <w:color w:val="000000"/>
          <w:sz w:val="24"/>
          <w:szCs w:val="24"/>
        </w:rPr>
        <w:t>лов</w:t>
      </w:r>
      <w:r w:rsidRPr="00640FDE">
        <w:rPr>
          <w:rFonts w:ascii="Times New Roman" w:hAnsi="Times New Roman"/>
          <w:color w:val="000000"/>
          <w:sz w:val="24"/>
          <w:szCs w:val="24"/>
        </w:rPr>
        <w:t xml:space="preserve"> со спутниковой информацией.</w:t>
      </w:r>
    </w:p>
    <w:p w14:paraId="03343004" w14:textId="69F9F045" w:rsidR="009C749C" w:rsidRPr="00640FDE" w:rsidRDefault="009C749C" w:rsidP="00717E19">
      <w:pPr>
        <w:spacing w:after="60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D9C3482" w14:textId="2E675CA3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0BB022EA" w14:textId="4999A32C" w:rsidR="00066132" w:rsidRPr="00640FDE" w:rsidRDefault="005307A6" w:rsidP="00717E19">
      <w:pPr>
        <w:spacing w:after="60"/>
        <w:ind w:firstLine="708"/>
        <w:contextualSpacing/>
        <w:jc w:val="left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Выполнялись непрерывные метеонаблюдения на криосферном полигоне при помощи автоматического градиентного комплекса и 3-</w:t>
      </w:r>
      <w:r w:rsidR="00AB4CF6" w:rsidRPr="00640FDE">
        <w:rPr>
          <w:rFonts w:ascii="Times New Roman" w:hAnsi="Times New Roman"/>
          <w:sz w:val="24"/>
          <w:szCs w:val="24"/>
        </w:rPr>
        <w:t>х автоматических метеостанций.</w:t>
      </w:r>
      <w:r w:rsidR="00066132" w:rsidRPr="00640FDE">
        <w:rPr>
          <w:rFonts w:ascii="Times New Roman" w:hAnsi="Times New Roman"/>
          <w:sz w:val="24"/>
          <w:szCs w:val="24"/>
        </w:rPr>
        <w:t xml:space="preserve"> </w:t>
      </w:r>
      <w:r w:rsidR="006A0655" w:rsidRPr="00640FDE">
        <w:rPr>
          <w:rFonts w:ascii="Times New Roman" w:hAnsi="Times New Roman"/>
          <w:sz w:val="24"/>
          <w:szCs w:val="24"/>
        </w:rPr>
        <w:t>0</w:t>
      </w:r>
      <w:r w:rsidR="00640FDE" w:rsidRPr="00640FDE">
        <w:rPr>
          <w:rFonts w:ascii="Times New Roman" w:hAnsi="Times New Roman"/>
          <w:sz w:val="24"/>
          <w:szCs w:val="24"/>
        </w:rPr>
        <w:t>8</w:t>
      </w:r>
      <w:r w:rsidR="00066132" w:rsidRPr="00640FDE">
        <w:rPr>
          <w:rFonts w:ascii="Times New Roman" w:hAnsi="Times New Roman"/>
          <w:sz w:val="24"/>
          <w:szCs w:val="24"/>
        </w:rPr>
        <w:t>.0</w:t>
      </w:r>
      <w:r w:rsidR="006A0655" w:rsidRPr="00640FDE">
        <w:rPr>
          <w:rFonts w:ascii="Times New Roman" w:hAnsi="Times New Roman"/>
          <w:sz w:val="24"/>
          <w:szCs w:val="24"/>
        </w:rPr>
        <w:t>6</w:t>
      </w:r>
      <w:r w:rsidR="00066132" w:rsidRPr="00640FDE">
        <w:rPr>
          <w:rFonts w:ascii="Times New Roman" w:hAnsi="Times New Roman"/>
          <w:sz w:val="24"/>
          <w:szCs w:val="24"/>
        </w:rPr>
        <w:t xml:space="preserve">.2021 произведена инспекция метеорологического комплекса </w:t>
      </w:r>
      <w:r w:rsidR="00066132" w:rsidRPr="00640FDE">
        <w:rPr>
          <w:rFonts w:ascii="Times New Roman" w:hAnsi="Times New Roman"/>
          <w:sz w:val="24"/>
          <w:szCs w:val="24"/>
          <w:lang w:val="en-US"/>
        </w:rPr>
        <w:t>CAMPBELL</w:t>
      </w:r>
      <w:r w:rsidR="00066132" w:rsidRPr="00640FDE">
        <w:rPr>
          <w:rFonts w:ascii="Times New Roman" w:hAnsi="Times New Roman"/>
          <w:sz w:val="24"/>
          <w:szCs w:val="24"/>
        </w:rPr>
        <w:t xml:space="preserve"> </w:t>
      </w:r>
      <w:r w:rsidR="00066132" w:rsidRPr="00640FDE">
        <w:rPr>
          <w:rFonts w:ascii="Times New Roman" w:hAnsi="Times New Roman"/>
          <w:sz w:val="24"/>
          <w:szCs w:val="24"/>
          <w:lang w:val="en-US"/>
        </w:rPr>
        <w:t>SCI</w:t>
      </w:r>
      <w:r w:rsidR="00066132" w:rsidRPr="00640FDE">
        <w:rPr>
          <w:rFonts w:ascii="Times New Roman" w:hAnsi="Times New Roman"/>
          <w:sz w:val="24"/>
          <w:szCs w:val="24"/>
        </w:rPr>
        <w:t>, очищены датчики.</w:t>
      </w:r>
    </w:p>
    <w:p w14:paraId="57A97362" w14:textId="7F380FDF" w:rsidR="00AB4CF6" w:rsidRPr="00640FDE" w:rsidRDefault="00AB4CF6" w:rsidP="00717E19">
      <w:pPr>
        <w:spacing w:after="60"/>
        <w:contextualSpacing/>
        <w:rPr>
          <w:rFonts w:ascii="Times New Roman" w:hAnsi="Times New Roman"/>
          <w:sz w:val="24"/>
          <w:szCs w:val="24"/>
        </w:rPr>
      </w:pPr>
    </w:p>
    <w:p w14:paraId="328C13EB" w14:textId="45DC93C9" w:rsidR="005307A6" w:rsidRPr="00640FDE" w:rsidRDefault="005307A6" w:rsidP="00717E19">
      <w:pPr>
        <w:pStyle w:val="a4"/>
        <w:numPr>
          <w:ilvl w:val="0"/>
          <w:numId w:val="8"/>
        </w:numPr>
        <w:tabs>
          <w:tab w:val="left" w:pos="284"/>
        </w:tabs>
        <w:spacing w:after="60"/>
        <w:ind w:left="0" w:firstLine="0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49077333" w14:textId="2BE26A9B" w:rsidR="00790839" w:rsidRPr="00640FDE" w:rsidRDefault="005307A6" w:rsidP="00717E19">
      <w:pPr>
        <w:spacing w:after="60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r w:rsidR="006E1414" w:rsidRPr="00640FDE">
        <w:rPr>
          <w:rFonts w:ascii="Times New Roman" w:hAnsi="Times New Roman"/>
          <w:sz w:val="24"/>
          <w:szCs w:val="24"/>
        </w:rPr>
        <w:t xml:space="preserve">двух </w:t>
      </w:r>
      <w:r w:rsidRPr="00640FDE">
        <w:rPr>
          <w:rFonts w:ascii="Times New Roman" w:hAnsi="Times New Roman"/>
          <w:sz w:val="24"/>
          <w:szCs w:val="24"/>
        </w:rPr>
        <w:t>уровнемерн</w:t>
      </w:r>
      <w:r w:rsidR="006E1414" w:rsidRPr="00640FDE">
        <w:rPr>
          <w:rFonts w:ascii="Times New Roman" w:hAnsi="Times New Roman"/>
          <w:sz w:val="24"/>
          <w:szCs w:val="24"/>
        </w:rPr>
        <w:t xml:space="preserve">ых </w:t>
      </w:r>
      <w:r w:rsidRPr="00640FDE">
        <w:rPr>
          <w:rFonts w:ascii="Times New Roman" w:hAnsi="Times New Roman"/>
          <w:sz w:val="24"/>
          <w:szCs w:val="24"/>
        </w:rPr>
        <w:t>комплекс</w:t>
      </w:r>
      <w:r w:rsidR="006E1414" w:rsidRPr="00640FDE">
        <w:rPr>
          <w:rFonts w:ascii="Times New Roman" w:hAnsi="Times New Roman"/>
          <w:sz w:val="24"/>
          <w:szCs w:val="24"/>
        </w:rPr>
        <w:t>ов</w:t>
      </w:r>
      <w:r w:rsidRPr="00640FDE">
        <w:rPr>
          <w:rFonts w:ascii="Times New Roman" w:hAnsi="Times New Roman"/>
          <w:sz w:val="24"/>
          <w:szCs w:val="24"/>
        </w:rPr>
        <w:t>, установленн</w:t>
      </w:r>
      <w:r w:rsidR="006E1414" w:rsidRPr="00640FDE">
        <w:rPr>
          <w:rFonts w:ascii="Times New Roman" w:hAnsi="Times New Roman"/>
          <w:sz w:val="24"/>
          <w:szCs w:val="24"/>
        </w:rPr>
        <w:t>ых</w:t>
      </w:r>
      <w:r w:rsidR="00AB4CF6" w:rsidRPr="00640FDE">
        <w:rPr>
          <w:rFonts w:ascii="Times New Roman" w:hAnsi="Times New Roman"/>
          <w:sz w:val="24"/>
          <w:szCs w:val="24"/>
        </w:rPr>
        <w:t xml:space="preserve"> в заливе Грен</w:t>
      </w:r>
      <w:r w:rsidRPr="00640FDE">
        <w:rPr>
          <w:rFonts w:ascii="Times New Roman" w:hAnsi="Times New Roman"/>
          <w:sz w:val="24"/>
          <w:szCs w:val="24"/>
        </w:rPr>
        <w:t>фьорд</w:t>
      </w:r>
      <w:r w:rsidR="00790839" w:rsidRPr="00640FDE">
        <w:rPr>
          <w:rFonts w:ascii="Times New Roman" w:hAnsi="Times New Roman"/>
          <w:sz w:val="24"/>
          <w:szCs w:val="24"/>
        </w:rPr>
        <w:t>.</w:t>
      </w:r>
    </w:p>
    <w:p w14:paraId="65244083" w14:textId="4D62D63B" w:rsidR="005307A6" w:rsidRPr="00640FDE" w:rsidRDefault="005307A6" w:rsidP="00717E19">
      <w:pPr>
        <w:pStyle w:val="a4"/>
        <w:spacing w:after="60"/>
        <w:ind w:left="0" w:firstLine="709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Данные передавались в ААНИИ по каналу спутниковой связи.</w:t>
      </w:r>
    </w:p>
    <w:p w14:paraId="3ACBC89E" w14:textId="77777777" w:rsidR="005307A6" w:rsidRPr="00640FDE" w:rsidRDefault="005307A6" w:rsidP="00717E19">
      <w:pPr>
        <w:pStyle w:val="a4"/>
        <w:spacing w:after="60"/>
        <w:ind w:left="0"/>
        <w:rPr>
          <w:rFonts w:ascii="Times New Roman" w:hAnsi="Times New Roman"/>
          <w:sz w:val="24"/>
          <w:szCs w:val="24"/>
        </w:rPr>
      </w:pPr>
    </w:p>
    <w:p w14:paraId="36DC25DF" w14:textId="63C1690D" w:rsidR="005307A6" w:rsidRPr="00640FDE" w:rsidRDefault="005307A6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57C98DE7" w14:textId="5C147349" w:rsidR="0087028D" w:rsidRPr="00640FDE" w:rsidRDefault="0087028D" w:rsidP="00717E19">
      <w:pPr>
        <w:pStyle w:val="a4"/>
        <w:numPr>
          <w:ilvl w:val="1"/>
          <w:numId w:val="7"/>
        </w:numPr>
        <w:spacing w:after="60"/>
        <w:ind w:left="0" w:firstLine="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 </w:t>
      </w:r>
      <w:r w:rsidR="00EE0837" w:rsidRPr="00640FDE">
        <w:rPr>
          <w:rFonts w:ascii="Times New Roman" w:hAnsi="Times New Roman"/>
          <w:sz w:val="24"/>
          <w:szCs w:val="24"/>
        </w:rPr>
        <w:t xml:space="preserve">Проводились </w:t>
      </w:r>
      <w:r w:rsidRPr="00640FDE">
        <w:rPr>
          <w:rFonts w:ascii="Times New Roman" w:hAnsi="Times New Roman"/>
          <w:sz w:val="24"/>
          <w:szCs w:val="24"/>
        </w:rPr>
        <w:t xml:space="preserve">наблюдения солнечной УФ-радиации в диапазонах UVA (400-315 нм) и UVB (315-280 нм) </w:t>
      </w:r>
      <w:bookmarkStart w:id="1" w:name="_Hlk65670834"/>
      <w:r w:rsidRPr="00640FDE">
        <w:rPr>
          <w:rFonts w:ascii="Times New Roman" w:hAnsi="Times New Roman"/>
          <w:sz w:val="24"/>
          <w:szCs w:val="24"/>
        </w:rPr>
        <w:t>оптоволоконным спектрометром AvaSpec-3648</w:t>
      </w:r>
      <w:bookmarkEnd w:id="1"/>
      <w:r w:rsidRPr="00640FDE">
        <w:rPr>
          <w:rFonts w:ascii="Times New Roman" w:hAnsi="Times New Roman"/>
          <w:sz w:val="24"/>
          <w:szCs w:val="24"/>
        </w:rPr>
        <w:t xml:space="preserve">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7816C9DB" w14:textId="5C6A3D83" w:rsidR="0087028D" w:rsidRPr="00640FDE" w:rsidRDefault="003C7A1E" w:rsidP="00717E19">
      <w:pPr>
        <w:pStyle w:val="a8"/>
        <w:numPr>
          <w:ilvl w:val="1"/>
          <w:numId w:val="7"/>
        </w:numPr>
        <w:spacing w:after="60" w:line="276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Выполнялось</w:t>
      </w:r>
      <w:r w:rsidR="00EE0837" w:rsidRPr="00640FDE">
        <w:rPr>
          <w:rFonts w:ascii="Times New Roman" w:hAnsi="Times New Roman"/>
          <w:sz w:val="24"/>
          <w:szCs w:val="24"/>
        </w:rPr>
        <w:t xml:space="preserve"> зондирование </w:t>
      </w:r>
      <w:r w:rsidR="0087028D" w:rsidRPr="00640FDE">
        <w:rPr>
          <w:rFonts w:ascii="Times New Roman" w:hAnsi="Times New Roman"/>
          <w:sz w:val="24"/>
          <w:szCs w:val="24"/>
        </w:rPr>
        <w:t>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</w:t>
      </w:r>
    </w:p>
    <w:p w14:paraId="2E7CC20A" w14:textId="77777777" w:rsidR="0069740F" w:rsidRPr="00640FDE" w:rsidRDefault="0069740F" w:rsidP="00717E19">
      <w:pPr>
        <w:pStyle w:val="a8"/>
        <w:spacing w:after="60" w:line="276" w:lineRule="auto"/>
        <w:contextualSpacing/>
        <w:rPr>
          <w:rFonts w:ascii="Times New Roman" w:hAnsi="Times New Roman"/>
          <w:sz w:val="24"/>
          <w:szCs w:val="24"/>
        </w:rPr>
      </w:pPr>
    </w:p>
    <w:p w14:paraId="093C9177" w14:textId="032CD4E6" w:rsidR="00EE0837" w:rsidRPr="00640FDE" w:rsidRDefault="0069740F" w:rsidP="00717E19">
      <w:pPr>
        <w:pStyle w:val="a8"/>
        <w:numPr>
          <w:ilvl w:val="0"/>
          <w:numId w:val="7"/>
        </w:numPr>
        <w:tabs>
          <w:tab w:val="left" w:pos="284"/>
        </w:tabs>
        <w:spacing w:after="60" w:line="276" w:lineRule="auto"/>
        <w:ind w:left="0" w:firstLine="0"/>
        <w:contextualSpacing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720E03A7" w14:textId="5776AE78" w:rsidR="00640FDE" w:rsidRPr="00640FDE" w:rsidRDefault="00640FDE" w:rsidP="00640FDE">
      <w:pPr>
        <w:pStyle w:val="a8"/>
        <w:spacing w:line="360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EAF0CF0" w14:textId="31FFB6A0" w:rsidR="00640FDE" w:rsidRPr="00640FDE" w:rsidRDefault="00640FDE" w:rsidP="00640FDE">
      <w:pPr>
        <w:pStyle w:val="a4"/>
        <w:numPr>
          <w:ilvl w:val="1"/>
          <w:numId w:val="7"/>
        </w:num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640FDE">
        <w:rPr>
          <w:rFonts w:ascii="Times New Roman" w:hAnsi="Times New Roman"/>
          <w:color w:val="000000"/>
          <w:sz w:val="24"/>
          <w:szCs w:val="24"/>
          <w:u w:val="single"/>
        </w:rPr>
        <w:t>Гидрологический отряд</w:t>
      </w:r>
    </w:p>
    <w:p w14:paraId="2867D268" w14:textId="3FD41B58" w:rsidR="00640FDE" w:rsidRPr="00640FDE" w:rsidRDefault="00640FDE" w:rsidP="00640FDE">
      <w:pPr>
        <w:ind w:firstLine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640FDE">
        <w:rPr>
          <w:rFonts w:ascii="Times New Roman" w:hAnsi="Times New Roman"/>
          <w:sz w:val="24"/>
          <w:szCs w:val="24"/>
        </w:rPr>
        <w:t>Началось выполнение работ летнего этапа экспедиции</w:t>
      </w:r>
    </w:p>
    <w:p w14:paraId="009B088C" w14:textId="6C7B823F" w:rsidR="00640FDE" w:rsidRPr="00640FDE" w:rsidRDefault="00640FDE" w:rsidP="00640FDE">
      <w:pPr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lastRenderedPageBreak/>
        <w:t>07.06.2021 установлен автоматический регистратор уровня воды «</w:t>
      </w:r>
      <w:proofErr w:type="spellStart"/>
      <w:r w:rsidRPr="00640FDE">
        <w:rPr>
          <w:rFonts w:ascii="Times New Roman" w:hAnsi="Times New Roman"/>
          <w:sz w:val="24"/>
          <w:szCs w:val="24"/>
          <w:lang w:val="en-US"/>
        </w:rPr>
        <w:t>Solinst</w:t>
      </w:r>
      <w:proofErr w:type="spellEnd"/>
      <w:r w:rsidRPr="00640FDE">
        <w:rPr>
          <w:rFonts w:ascii="Times New Roman" w:hAnsi="Times New Roman"/>
          <w:sz w:val="24"/>
          <w:szCs w:val="24"/>
        </w:rPr>
        <w:t xml:space="preserve">» в долине р. </w:t>
      </w:r>
      <w:proofErr w:type="spellStart"/>
      <w:r w:rsidRPr="00640FDE">
        <w:rPr>
          <w:rFonts w:ascii="Times New Roman" w:hAnsi="Times New Roman"/>
          <w:sz w:val="24"/>
          <w:szCs w:val="24"/>
        </w:rPr>
        <w:t>Грён</w:t>
      </w:r>
      <w:proofErr w:type="spellEnd"/>
      <w:r w:rsidRPr="00640FDE">
        <w:rPr>
          <w:rFonts w:ascii="Times New Roman" w:hAnsi="Times New Roman"/>
          <w:sz w:val="24"/>
          <w:szCs w:val="24"/>
        </w:rPr>
        <w:t xml:space="preserve">, выполнено измерение расхода воды методом поверхностных поплавков. </w:t>
      </w:r>
    </w:p>
    <w:p w14:paraId="56A3A505" w14:textId="77777777" w:rsidR="00640FDE" w:rsidRPr="00640FDE" w:rsidRDefault="00640FDE" w:rsidP="00640FDE">
      <w:pPr>
        <w:ind w:firstLine="708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Продолжены наблюдения за снеготаянием. В течение недели три раза выполнено </w:t>
      </w:r>
    </w:p>
    <w:p w14:paraId="5EFE9991" w14:textId="77777777" w:rsidR="00640FDE" w:rsidRPr="00640FDE" w:rsidRDefault="00640FDE" w:rsidP="00640FD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измерение плотности и описание структуры залегания снежного покрова в снегомерном шурфе вблизи метеостанции «Баренцбург».</w:t>
      </w:r>
    </w:p>
    <w:p w14:paraId="0F584241" w14:textId="77777777" w:rsidR="00640FDE" w:rsidRPr="00640FDE" w:rsidRDefault="00640FDE" w:rsidP="00640FDE">
      <w:pPr>
        <w:pStyle w:val="a4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6856326E" w14:textId="5A7681A3" w:rsidR="00640FDE" w:rsidRPr="00640FDE" w:rsidRDefault="00640FDE" w:rsidP="00640FDE">
      <w:pPr>
        <w:pStyle w:val="a4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 w:rsidRPr="00640FDE">
        <w:rPr>
          <w:rFonts w:ascii="Times New Roman" w:hAnsi="Times New Roman"/>
          <w:color w:val="000000"/>
          <w:sz w:val="24"/>
          <w:szCs w:val="24"/>
          <w:u w:val="single"/>
        </w:rPr>
        <w:t xml:space="preserve">7.2. Отряд экологического мониторинга </w:t>
      </w:r>
    </w:p>
    <w:p w14:paraId="4DD98F3C" w14:textId="567A8792" w:rsidR="00640FDE" w:rsidRPr="00640FDE" w:rsidRDefault="00640FDE" w:rsidP="00640FDE">
      <w:pPr>
        <w:pStyle w:val="a4"/>
        <w:ind w:left="0" w:firstLine="360"/>
        <w:rPr>
          <w:rFonts w:ascii="Times New Roman" w:hAnsi="Times New Roman"/>
          <w:sz w:val="24"/>
          <w:szCs w:val="24"/>
          <w:lang w:eastAsia="zh-CN"/>
        </w:rPr>
      </w:pPr>
      <w:r w:rsidRPr="00640FDE">
        <w:rPr>
          <w:rFonts w:ascii="Times New Roman" w:hAnsi="Times New Roman"/>
          <w:color w:val="000000"/>
          <w:sz w:val="24"/>
          <w:szCs w:val="24"/>
        </w:rPr>
        <w:t>Проводилась подготовка к выполнению полевых работ летнего этапа.</w:t>
      </w:r>
      <w:r w:rsidRPr="00640FDE">
        <w:rPr>
          <w:rFonts w:ascii="Times New Roman" w:hAnsi="Times New Roman"/>
          <w:sz w:val="24"/>
          <w:szCs w:val="24"/>
        </w:rPr>
        <w:t xml:space="preserve"> Подготовлена посуда для отбора проб, проведены калибровки полевого </w:t>
      </w:r>
      <w:proofErr w:type="spellStart"/>
      <w:r w:rsidRPr="00640FDE">
        <w:rPr>
          <w:rFonts w:ascii="Times New Roman" w:hAnsi="Times New Roman"/>
          <w:sz w:val="24"/>
          <w:szCs w:val="24"/>
        </w:rPr>
        <w:t>оксиметра</w:t>
      </w:r>
      <w:proofErr w:type="spellEnd"/>
      <w:r w:rsidRPr="00640FD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40FDE">
        <w:rPr>
          <w:rFonts w:ascii="Times New Roman" w:hAnsi="Times New Roman"/>
          <w:sz w:val="24"/>
          <w:szCs w:val="24"/>
        </w:rPr>
        <w:t>ph</w:t>
      </w:r>
      <w:proofErr w:type="spellEnd"/>
      <w:r w:rsidRPr="00640FDE">
        <w:rPr>
          <w:rFonts w:ascii="Times New Roman" w:hAnsi="Times New Roman"/>
          <w:sz w:val="24"/>
          <w:szCs w:val="24"/>
        </w:rPr>
        <w:t>-метра.</w:t>
      </w:r>
    </w:p>
    <w:p w14:paraId="2E58D281" w14:textId="77777777" w:rsidR="00640FDE" w:rsidRPr="00640FDE" w:rsidRDefault="00640FDE" w:rsidP="00640FD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2090734F" w14:textId="77777777" w:rsidR="00640FDE" w:rsidRPr="00640FDE" w:rsidRDefault="00640FDE" w:rsidP="00640FDE">
      <w:pPr>
        <w:pStyle w:val="a4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8. Разное</w:t>
      </w:r>
    </w:p>
    <w:p w14:paraId="60A46C5F" w14:textId="211CF4A4" w:rsidR="00640FDE" w:rsidRPr="00640FDE" w:rsidRDefault="00640FDE" w:rsidP="00640FDE">
      <w:pPr>
        <w:pStyle w:val="a4"/>
        <w:ind w:left="0" w:firstLine="36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04.06.21 в рамках совместного образовательного проекта «Месяц экологии» Школы посёлка Баренцбург и РАЭ-Ш, в конференц-зале Лабораторного корпуса №1 была проведена лекция об исследованиях Российского научного центра на архипелаге Шпицберген.</w:t>
      </w:r>
    </w:p>
    <w:p w14:paraId="1EDE6E14" w14:textId="614F19F4" w:rsidR="00640FDE" w:rsidRPr="00640FDE" w:rsidRDefault="00640FDE" w:rsidP="00640FDE">
      <w:pPr>
        <w:pStyle w:val="a4"/>
        <w:ind w:left="0" w:firstLine="360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08.06.2021 спущена на воду моторная лодка </w:t>
      </w:r>
      <w:r w:rsidRPr="00640FDE">
        <w:rPr>
          <w:rFonts w:ascii="Times New Roman" w:hAnsi="Times New Roman"/>
          <w:sz w:val="24"/>
          <w:szCs w:val="24"/>
          <w:lang w:val="en-US"/>
        </w:rPr>
        <w:t>ZODIA</w:t>
      </w:r>
      <w:r w:rsidRPr="00640FDE">
        <w:rPr>
          <w:rFonts w:ascii="Times New Roman" w:hAnsi="Times New Roman"/>
          <w:sz w:val="24"/>
          <w:szCs w:val="24"/>
        </w:rPr>
        <w:t>С.</w:t>
      </w:r>
    </w:p>
    <w:p w14:paraId="5631A884" w14:textId="77777777" w:rsidR="00640FDE" w:rsidRPr="00640FDE" w:rsidRDefault="00640FDE" w:rsidP="00640FD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006DF795" w14:textId="467494D7" w:rsidR="00227AA3" w:rsidRPr="00640FDE" w:rsidRDefault="00227AA3" w:rsidP="00717E19">
      <w:pPr>
        <w:pStyle w:val="a8"/>
        <w:spacing w:after="6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38D7E4D8" w14:textId="77777777" w:rsidR="006E218A" w:rsidRPr="00640FDE" w:rsidRDefault="006E218A" w:rsidP="006E218A">
      <w:pPr>
        <w:ind w:firstLine="708"/>
        <w:rPr>
          <w:rFonts w:ascii="Times New Roman" w:hAnsi="Times New Roman"/>
          <w:sz w:val="24"/>
          <w:szCs w:val="24"/>
        </w:rPr>
      </w:pPr>
    </w:p>
    <w:p w14:paraId="1A3F712C" w14:textId="77777777" w:rsidR="00640FDE" w:rsidRPr="00640FDE" w:rsidRDefault="00640FDE" w:rsidP="00640F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0EE5655A" w14:textId="77777777" w:rsidR="00640FDE" w:rsidRPr="00640FDE" w:rsidRDefault="00640FDE" w:rsidP="00640F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за период с 02 июня по 08 июня 2021 г.</w:t>
      </w:r>
    </w:p>
    <w:p w14:paraId="116DE24C" w14:textId="77777777" w:rsidR="00640FDE" w:rsidRPr="00640FDE" w:rsidRDefault="00640FDE" w:rsidP="00640FD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3F8F44B7" w14:textId="77777777" w:rsidR="00640FDE" w:rsidRPr="00640FDE" w:rsidRDefault="00640FDE" w:rsidP="00640FDE">
      <w:pPr>
        <w:ind w:firstLine="708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764C08C7" w14:textId="77777777" w:rsidR="00640FDE" w:rsidRPr="00640FDE" w:rsidRDefault="00640FDE" w:rsidP="00640F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Средняя температура воздуха: 1,4 </w:t>
      </w:r>
      <w:r w:rsidRPr="00640FDE">
        <w:rPr>
          <w:rFonts w:ascii="Times New Roman" w:hAnsi="Times New Roman"/>
          <w:sz w:val="24"/>
          <w:szCs w:val="24"/>
          <w:vertAlign w:val="superscript"/>
        </w:rPr>
        <w:t>°</w:t>
      </w:r>
      <w:r w:rsidRPr="00640FDE">
        <w:rPr>
          <w:rFonts w:ascii="Times New Roman" w:hAnsi="Times New Roman"/>
          <w:sz w:val="24"/>
          <w:szCs w:val="24"/>
        </w:rPr>
        <w:t>С</w:t>
      </w:r>
    </w:p>
    <w:p w14:paraId="5DF9B480" w14:textId="77777777" w:rsidR="00640FDE" w:rsidRPr="00640FDE" w:rsidRDefault="00640FDE" w:rsidP="00640F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Максимальная: 3,9 </w:t>
      </w:r>
      <w:r w:rsidRPr="00640FDE">
        <w:rPr>
          <w:rFonts w:ascii="Times New Roman" w:hAnsi="Times New Roman"/>
          <w:sz w:val="24"/>
          <w:szCs w:val="24"/>
          <w:vertAlign w:val="superscript"/>
        </w:rPr>
        <w:t>°</w:t>
      </w:r>
      <w:r w:rsidRPr="00640FDE">
        <w:rPr>
          <w:rFonts w:ascii="Times New Roman" w:hAnsi="Times New Roman"/>
          <w:sz w:val="24"/>
          <w:szCs w:val="24"/>
        </w:rPr>
        <w:t>С</w:t>
      </w:r>
    </w:p>
    <w:p w14:paraId="4F8E763B" w14:textId="77777777" w:rsidR="00640FDE" w:rsidRPr="00640FDE" w:rsidRDefault="00640FDE" w:rsidP="00640F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Минимальная: -1,3</w:t>
      </w:r>
      <w:r w:rsidRPr="00640FDE">
        <w:rPr>
          <w:rFonts w:ascii="Times New Roman" w:hAnsi="Times New Roman"/>
          <w:sz w:val="24"/>
          <w:szCs w:val="24"/>
          <w:vertAlign w:val="superscript"/>
        </w:rPr>
        <w:t>°</w:t>
      </w:r>
      <w:r w:rsidRPr="00640FDE">
        <w:rPr>
          <w:rFonts w:ascii="Times New Roman" w:hAnsi="Times New Roman"/>
          <w:sz w:val="24"/>
          <w:szCs w:val="24"/>
        </w:rPr>
        <w:t>С</w:t>
      </w:r>
    </w:p>
    <w:p w14:paraId="275A8635" w14:textId="77777777" w:rsidR="00640FDE" w:rsidRPr="00640FDE" w:rsidRDefault="00640FDE" w:rsidP="00640F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Ветер: средний 4 м/с, максимальный порыв 22 м/с.</w:t>
      </w:r>
    </w:p>
    <w:p w14:paraId="56DB71C0" w14:textId="77777777" w:rsidR="00640FDE" w:rsidRPr="00640FDE" w:rsidRDefault="00640FDE" w:rsidP="00640FD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BA7AC11" w14:textId="77777777" w:rsidR="00640FDE" w:rsidRPr="00640FDE" w:rsidRDefault="00640FDE" w:rsidP="00640FDE">
      <w:pPr>
        <w:pStyle w:val="a4"/>
        <w:numPr>
          <w:ilvl w:val="0"/>
          <w:numId w:val="3"/>
        </w:numPr>
        <w:spacing w:after="120"/>
        <w:ind w:left="1046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A80CF6F" w14:textId="77777777" w:rsidR="00640FDE" w:rsidRPr="00640FDE" w:rsidRDefault="00640FDE" w:rsidP="00640FD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2AA2A533" w14:textId="77777777" w:rsidR="00640FDE" w:rsidRPr="00640FDE" w:rsidRDefault="00640FDE" w:rsidP="00640FDE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02 июня по 08 июня зарегистрировано неблагоприятных метеорологических явлений – 3. Опасных метеорологических явлений – 0.</w:t>
      </w:r>
    </w:p>
    <w:p w14:paraId="3CA86121" w14:textId="77777777" w:rsidR="00640FDE" w:rsidRPr="00640FDE" w:rsidRDefault="00640FDE" w:rsidP="00640FDE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40FD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652BCC73" w14:textId="77777777" w:rsidR="00640FDE" w:rsidRPr="00640FDE" w:rsidRDefault="00640FDE" w:rsidP="00640FD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5C4F51E9" w14:textId="77777777" w:rsidR="00640FDE" w:rsidRPr="00640FDE" w:rsidRDefault="00640FDE" w:rsidP="00640FD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6A063454" w14:textId="77777777" w:rsidR="00640FDE" w:rsidRPr="00640FDE" w:rsidRDefault="00640FDE" w:rsidP="00640FD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0B126ECF" w14:textId="77777777" w:rsidR="00640FDE" w:rsidRPr="00640FDE" w:rsidRDefault="00640FDE" w:rsidP="00640FD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5D31AB14" w14:textId="77777777" w:rsidR="00640FDE" w:rsidRPr="00640FDE" w:rsidRDefault="00640FDE" w:rsidP="00640FDE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lastRenderedPageBreak/>
        <w:t>3. Радиометрические наблюдения</w:t>
      </w:r>
    </w:p>
    <w:p w14:paraId="557CFABA" w14:textId="77777777" w:rsidR="00640FDE" w:rsidRPr="00640FDE" w:rsidRDefault="00640FDE" w:rsidP="00640FDE">
      <w:pPr>
        <w:ind w:firstLine="709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амбиентного эквивалента дозы гамма-излучения (МЭД, </w:t>
      </w:r>
      <w:proofErr w:type="spellStart"/>
      <w:r w:rsidRPr="00640FDE">
        <w:rPr>
          <w:rFonts w:ascii="Times New Roman" w:hAnsi="Times New Roman"/>
          <w:sz w:val="24"/>
          <w:szCs w:val="24"/>
        </w:rPr>
        <w:t>мкЗв</w:t>
      </w:r>
      <w:proofErr w:type="spellEnd"/>
      <w:r w:rsidRPr="00640FDE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36AB90F4" w14:textId="77777777" w:rsidR="00640FDE" w:rsidRPr="00640FDE" w:rsidRDefault="00640FDE" w:rsidP="00640FDE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6EE4C33E" w14:textId="448ECD56" w:rsidR="00640FDE" w:rsidRPr="00640FDE" w:rsidRDefault="00640FDE" w:rsidP="00640FDE">
      <w:pPr>
        <w:ind w:firstLine="708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r w:rsidRPr="00640FDE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14:paraId="59232339" w14:textId="73E30CF9" w:rsidR="00640FDE" w:rsidRPr="00640FDE" w:rsidRDefault="00640FDE" w:rsidP="00640FDE">
      <w:pPr>
        <w:ind w:firstLine="708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Один раз в сутки информация кодом УМАГФ и УАБСЕ </w:t>
      </w:r>
      <w:r w:rsidR="00276132">
        <w:rPr>
          <w:rFonts w:ascii="Times New Roman" w:hAnsi="Times New Roman"/>
          <w:sz w:val="24"/>
          <w:szCs w:val="24"/>
        </w:rPr>
        <w:t xml:space="preserve">передавалась </w:t>
      </w:r>
      <w:r w:rsidRPr="00640FDE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340B2BBB" w14:textId="77777777" w:rsidR="00640FDE" w:rsidRPr="00640FDE" w:rsidRDefault="00640FDE" w:rsidP="00640FDE">
      <w:pPr>
        <w:ind w:firstLine="708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Информация кодом АМПЛИ и МАГМА передаются автоматически (АМПЛИ – 24 раза, МАГМА – 8 раз).</w:t>
      </w:r>
    </w:p>
    <w:p w14:paraId="2B997F99" w14:textId="77777777" w:rsidR="00640FDE" w:rsidRPr="00640FDE" w:rsidRDefault="00640FDE" w:rsidP="00640FDE">
      <w:pPr>
        <w:ind w:firstLine="686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Количество зарегистрированных магнитных бурь за период </w:t>
      </w:r>
      <w:r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02 июня по 08 июня</w:t>
      </w:r>
      <w:r w:rsidRPr="00640FDE">
        <w:rPr>
          <w:rFonts w:ascii="Times New Roman" w:hAnsi="Times New Roman"/>
          <w:sz w:val="24"/>
          <w:szCs w:val="24"/>
        </w:rPr>
        <w:t xml:space="preserve"> – 3.</w:t>
      </w:r>
      <w:r w:rsidRPr="00640FDE">
        <w:rPr>
          <w:rFonts w:ascii="Times New Roman" w:hAnsi="Times New Roman"/>
          <w:b/>
          <w:sz w:val="24"/>
          <w:szCs w:val="24"/>
        </w:rPr>
        <w:t xml:space="preserve"> </w:t>
      </w:r>
    </w:p>
    <w:p w14:paraId="3AC0E22E" w14:textId="77777777" w:rsidR="00640FDE" w:rsidRPr="00640FDE" w:rsidRDefault="00640FDE" w:rsidP="00640FDE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14B1D123" w14:textId="5398F760" w:rsidR="00640FDE" w:rsidRPr="00640FDE" w:rsidRDefault="00640FDE" w:rsidP="00276132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276132">
        <w:rPr>
          <w:rFonts w:ascii="Times New Roman" w:hAnsi="Times New Roman"/>
          <w:sz w:val="24"/>
          <w:szCs w:val="24"/>
        </w:rPr>
        <w:t>ились</w:t>
      </w:r>
      <w:r w:rsidRPr="00640FDE">
        <w:rPr>
          <w:rFonts w:ascii="Times New Roman" w:hAnsi="Times New Roman"/>
          <w:sz w:val="24"/>
          <w:szCs w:val="24"/>
        </w:rPr>
        <w:t xml:space="preserve"> по интегратору один раз в сутки. </w:t>
      </w:r>
    </w:p>
    <w:p w14:paraId="04B0D7B4" w14:textId="77777777" w:rsidR="00640FDE" w:rsidRPr="00640FDE" w:rsidRDefault="00640FDE" w:rsidP="00640FDE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640FDE">
        <w:rPr>
          <w:rFonts w:ascii="Times New Roman" w:hAnsi="Times New Roman"/>
          <w:b/>
          <w:sz w:val="24"/>
          <w:szCs w:val="24"/>
        </w:rPr>
        <w:t>Озонометрические наблюдения</w:t>
      </w:r>
    </w:p>
    <w:p w14:paraId="0F4FB969" w14:textId="500E28DA" w:rsidR="00640FDE" w:rsidRPr="00640FDE" w:rsidRDefault="00640FDE" w:rsidP="00276132">
      <w:pPr>
        <w:ind w:firstLine="686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с </w:t>
      </w:r>
      <w:r w:rsidRPr="00640F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02 июня </w:t>
      </w:r>
      <w:r w:rsidRPr="00640FDE">
        <w:rPr>
          <w:rFonts w:ascii="Times New Roman" w:hAnsi="Times New Roman"/>
          <w:sz w:val="24"/>
          <w:szCs w:val="24"/>
        </w:rPr>
        <w:t>по 08 июня – 43 срока.</w:t>
      </w:r>
    </w:p>
    <w:p w14:paraId="00889A49" w14:textId="77777777" w:rsidR="00640FDE" w:rsidRPr="00640FDE" w:rsidRDefault="00640FDE" w:rsidP="00276132">
      <w:pPr>
        <w:ind w:firstLine="708"/>
        <w:rPr>
          <w:rFonts w:ascii="Times New Roman" w:hAnsi="Times New Roman"/>
          <w:sz w:val="24"/>
          <w:szCs w:val="24"/>
        </w:rPr>
      </w:pPr>
      <w:r w:rsidRPr="00640FDE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13938B49" w14:textId="77777777" w:rsidR="00640FDE" w:rsidRPr="00640FDE" w:rsidRDefault="00640FDE" w:rsidP="00276132">
      <w:pPr>
        <w:rPr>
          <w:rFonts w:ascii="Times New Roman" w:hAnsi="Times New Roman"/>
          <w:sz w:val="24"/>
          <w:szCs w:val="24"/>
        </w:rPr>
      </w:pPr>
    </w:p>
    <w:p w14:paraId="1E531BCE" w14:textId="77777777" w:rsidR="00640FDE" w:rsidRPr="00640FDE" w:rsidRDefault="00640FDE" w:rsidP="00640FDE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55E7A39" w14:textId="77777777" w:rsidR="00640FDE" w:rsidRPr="00640FDE" w:rsidRDefault="00640FDE" w:rsidP="00640FDE">
      <w:pPr>
        <w:rPr>
          <w:rFonts w:ascii="Times New Roman" w:hAnsi="Times New Roman"/>
          <w:sz w:val="24"/>
          <w:szCs w:val="24"/>
        </w:rPr>
      </w:pPr>
    </w:p>
    <w:p w14:paraId="3B757461" w14:textId="744DF025" w:rsidR="0080091D" w:rsidRPr="00640FDE" w:rsidRDefault="003B7D38" w:rsidP="00717E19">
      <w:pPr>
        <w:spacing w:after="6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40FDE">
        <w:rPr>
          <w:rFonts w:ascii="Times New Roman" w:hAnsi="Times New Roman"/>
          <w:b/>
          <w:bCs/>
          <w:sz w:val="24"/>
          <w:szCs w:val="24"/>
        </w:rPr>
        <w:t>Р</w:t>
      </w:r>
      <w:r w:rsidR="0080091D" w:rsidRPr="00640FDE">
        <w:rPr>
          <w:rFonts w:ascii="Times New Roman" w:hAnsi="Times New Roman"/>
          <w:b/>
          <w:bCs/>
          <w:sz w:val="24"/>
          <w:szCs w:val="24"/>
        </w:rPr>
        <w:t>оссийская научная арктическая экспедиция на архипелаге Шпицберген</w:t>
      </w:r>
    </w:p>
    <w:sectPr w:rsidR="0080091D" w:rsidRPr="00640FD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3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9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1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13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15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3"/>
  </w:num>
  <w:num w:numId="6">
    <w:abstractNumId w:val="13"/>
  </w:num>
  <w:num w:numId="7">
    <w:abstractNumId w:val="4"/>
  </w:num>
  <w:num w:numId="8">
    <w:abstractNumId w:val="10"/>
  </w:num>
  <w:num w:numId="9">
    <w:abstractNumId w:val="17"/>
  </w:num>
  <w:num w:numId="10">
    <w:abstractNumId w:val="8"/>
  </w:num>
  <w:num w:numId="11">
    <w:abstractNumId w:val="22"/>
  </w:num>
  <w:num w:numId="12">
    <w:abstractNumId w:val="21"/>
  </w:num>
  <w:num w:numId="13">
    <w:abstractNumId w:val="12"/>
  </w:num>
  <w:num w:numId="14">
    <w:abstractNumId w:val="19"/>
  </w:num>
  <w:num w:numId="15">
    <w:abstractNumId w:val="20"/>
  </w:num>
  <w:num w:numId="16">
    <w:abstractNumId w:val="14"/>
  </w:num>
  <w:num w:numId="17">
    <w:abstractNumId w:val="7"/>
  </w:num>
  <w:num w:numId="18">
    <w:abstractNumId w:val="3"/>
  </w:num>
  <w:num w:numId="19">
    <w:abstractNumId w:val="6"/>
  </w:num>
  <w:num w:numId="20">
    <w:abstractNumId w:val="15"/>
  </w:num>
  <w:num w:numId="21">
    <w:abstractNumId w:val="5"/>
  </w:num>
  <w:num w:numId="22">
    <w:abstractNumId w:val="9"/>
  </w:num>
  <w:num w:numId="23">
    <w:abstractNumId w:val="16"/>
  </w:num>
  <w:num w:numId="2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66132"/>
    <w:rsid w:val="00070B58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E00D3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06198"/>
    <w:rsid w:val="00113D64"/>
    <w:rsid w:val="00114CAD"/>
    <w:rsid w:val="00114E92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6BBF"/>
    <w:rsid w:val="002A44E5"/>
    <w:rsid w:val="002A7311"/>
    <w:rsid w:val="002A75B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36AC"/>
    <w:rsid w:val="002D3AC1"/>
    <w:rsid w:val="002E18BD"/>
    <w:rsid w:val="002E39D8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EB7"/>
    <w:rsid w:val="00410FC0"/>
    <w:rsid w:val="00411E1C"/>
    <w:rsid w:val="00414A7E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3E59"/>
    <w:rsid w:val="004A4722"/>
    <w:rsid w:val="004A5529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5FC"/>
    <w:rsid w:val="00510B3C"/>
    <w:rsid w:val="0051282B"/>
    <w:rsid w:val="0051576B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3D42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A1F8E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03D2"/>
    <w:rsid w:val="00691259"/>
    <w:rsid w:val="006939B5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4D07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513F4"/>
    <w:rsid w:val="0085242C"/>
    <w:rsid w:val="00852BC1"/>
    <w:rsid w:val="00853B0D"/>
    <w:rsid w:val="00853EF9"/>
    <w:rsid w:val="00855CB2"/>
    <w:rsid w:val="00856142"/>
    <w:rsid w:val="00856ABB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5BB"/>
    <w:rsid w:val="00896F06"/>
    <w:rsid w:val="008A060F"/>
    <w:rsid w:val="008A1867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5B7"/>
    <w:rsid w:val="00945C0D"/>
    <w:rsid w:val="00946B4D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76B6"/>
    <w:rsid w:val="00C66AF5"/>
    <w:rsid w:val="00C81327"/>
    <w:rsid w:val="00C8383A"/>
    <w:rsid w:val="00C86573"/>
    <w:rsid w:val="00C87B9B"/>
    <w:rsid w:val="00C91AB2"/>
    <w:rsid w:val="00C92132"/>
    <w:rsid w:val="00C92795"/>
    <w:rsid w:val="00C92D9E"/>
    <w:rsid w:val="00CA421A"/>
    <w:rsid w:val="00CA6B6F"/>
    <w:rsid w:val="00CA722F"/>
    <w:rsid w:val="00CB5305"/>
    <w:rsid w:val="00CB5968"/>
    <w:rsid w:val="00CB67F1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4AA3"/>
    <w:rsid w:val="00D7583D"/>
    <w:rsid w:val="00D75A3E"/>
    <w:rsid w:val="00D7632E"/>
    <w:rsid w:val="00D76B9B"/>
    <w:rsid w:val="00D76FEE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0CF5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2371"/>
    <w:rsid w:val="00EA41A3"/>
    <w:rsid w:val="00EA4BB2"/>
    <w:rsid w:val="00EA51E3"/>
    <w:rsid w:val="00EA61B8"/>
    <w:rsid w:val="00EA6A0B"/>
    <w:rsid w:val="00EB0370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9E8"/>
    <w:rsid w:val="00EE653F"/>
    <w:rsid w:val="00EE7714"/>
    <w:rsid w:val="00EF0437"/>
    <w:rsid w:val="00EF24EC"/>
    <w:rsid w:val="00EF4170"/>
    <w:rsid w:val="00EF75F4"/>
    <w:rsid w:val="00F00419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0C22"/>
    <w:rsid w:val="00F71AEB"/>
    <w:rsid w:val="00F71DDB"/>
    <w:rsid w:val="00F75467"/>
    <w:rsid w:val="00F765A6"/>
    <w:rsid w:val="00F81779"/>
    <w:rsid w:val="00F83D8E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E63A778B-838F-4C61-B247-0D480AAB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B8A71-8E3E-40D5-9F65-C79E1B59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8010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2021-06-10T14:10:00Z</dcterms:created>
  <dcterms:modified xsi:type="dcterms:W3CDTF">2021-06-10T14:10:00Z</dcterms:modified>
</cp:coreProperties>
</file>